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D22" w:rsidRDefault="001E5D22" w:rsidP="009021DB">
      <w:pPr>
        <w:pStyle w:val="a3"/>
        <w:jc w:val="both"/>
      </w:pPr>
      <w:bookmarkStart w:id="0" w:name="_GoBack"/>
      <w:bookmarkEnd w:id="0"/>
    </w:p>
    <w:p w:rsidR="001E5D22" w:rsidRDefault="001E5D22" w:rsidP="001842A9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9D0E2D">
        <w:rPr>
          <w:b/>
          <w:sz w:val="28"/>
          <w:szCs w:val="28"/>
        </w:rPr>
        <w:t>Регламент прохождения посткурсового мониторинга работниками образовательных организаций в рамках персонифицированной модели повышения квалифи</w:t>
      </w:r>
      <w:r w:rsidR="001842A9">
        <w:rPr>
          <w:b/>
          <w:sz w:val="28"/>
          <w:szCs w:val="28"/>
        </w:rPr>
        <w:t>кации работников образования РТ</w:t>
      </w:r>
    </w:p>
    <w:p w:rsidR="001842A9" w:rsidRPr="009D0E2D" w:rsidRDefault="001842A9" w:rsidP="001842A9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34B7D" w:rsidRPr="009D0E2D" w:rsidRDefault="00134B7D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После прохождения обучения на курсах ПК работник</w:t>
      </w:r>
      <w:r w:rsidR="009401CA" w:rsidRPr="009D0E2D">
        <w:rPr>
          <w:sz w:val="28"/>
          <w:szCs w:val="28"/>
        </w:rPr>
        <w:t>у образования</w:t>
      </w:r>
      <w:r w:rsidRPr="009D0E2D">
        <w:rPr>
          <w:sz w:val="28"/>
          <w:szCs w:val="28"/>
        </w:rPr>
        <w:t xml:space="preserve">  необходимо пройти посткурсовой мониторинг в форме анкетирования и тестирования.</w:t>
      </w:r>
    </w:p>
    <w:p w:rsidR="00134B7D" w:rsidRDefault="00134B7D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Доступ к прохождению посткурсового мониторинга будет автоматически открыт в течени</w:t>
      </w:r>
      <w:r w:rsidR="009021DB" w:rsidRPr="009D0E2D">
        <w:rPr>
          <w:sz w:val="28"/>
          <w:szCs w:val="28"/>
        </w:rPr>
        <w:t>и</w:t>
      </w:r>
      <w:r w:rsidRPr="009D0E2D">
        <w:rPr>
          <w:sz w:val="28"/>
          <w:szCs w:val="28"/>
        </w:rPr>
        <w:t xml:space="preserve"> 10 дней с даты окончания курсов. </w:t>
      </w:r>
    </w:p>
    <w:p w:rsidR="009D0E2D" w:rsidRPr="009D0E2D" w:rsidRDefault="009D0E2D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DA2A82" w:rsidRDefault="00134B7D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Для прохождения посткурсового мониторинга  работник</w:t>
      </w:r>
      <w:r w:rsidR="009401CA" w:rsidRPr="009D0E2D">
        <w:rPr>
          <w:sz w:val="28"/>
          <w:szCs w:val="28"/>
        </w:rPr>
        <w:t>у</w:t>
      </w:r>
      <w:r w:rsidRPr="009D0E2D">
        <w:rPr>
          <w:sz w:val="28"/>
          <w:szCs w:val="28"/>
        </w:rPr>
        <w:t xml:space="preserve"> ОО </w:t>
      </w:r>
      <w:r w:rsidR="00DA2A82" w:rsidRPr="009D0E2D">
        <w:rPr>
          <w:sz w:val="28"/>
          <w:szCs w:val="28"/>
        </w:rPr>
        <w:t>необходимо:</w:t>
      </w:r>
    </w:p>
    <w:p w:rsidR="009D0E2D" w:rsidRPr="009D0E2D" w:rsidRDefault="009D0E2D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1B2A94" w:rsidRPr="009D0E2D" w:rsidRDefault="001E5D22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 xml:space="preserve">1. </w:t>
      </w:r>
      <w:r w:rsidR="00DA2A82" w:rsidRPr="009D0E2D">
        <w:rPr>
          <w:sz w:val="28"/>
          <w:szCs w:val="28"/>
        </w:rPr>
        <w:t>Зайти в личный кабинет в раздел «Повышение квалификации»</w:t>
      </w:r>
      <w:r w:rsidR="009D0E2D">
        <w:rPr>
          <w:sz w:val="28"/>
          <w:szCs w:val="28"/>
        </w:rPr>
        <w:t xml:space="preserve"> </w:t>
      </w:r>
      <w:r w:rsidR="00DA2A82" w:rsidRPr="009D0E2D">
        <w:rPr>
          <w:sz w:val="28"/>
          <w:szCs w:val="28"/>
        </w:rPr>
        <w:t>и перейти по ссылке «Посткурсовой мониторинг</w:t>
      </w:r>
      <w:r w:rsidR="00227E22" w:rsidRPr="009D0E2D">
        <w:rPr>
          <w:sz w:val="28"/>
          <w:szCs w:val="28"/>
        </w:rPr>
        <w:t>»</w:t>
      </w:r>
      <w:r w:rsidR="00134B7D" w:rsidRPr="009D0E2D">
        <w:rPr>
          <w:sz w:val="28"/>
          <w:szCs w:val="28"/>
        </w:rPr>
        <w:t>.</w:t>
      </w:r>
    </w:p>
    <w:p w:rsidR="001E5D22" w:rsidRPr="009D0E2D" w:rsidRDefault="001E5D22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745371" w:rsidRDefault="00745371" w:rsidP="001842A9">
      <w:pPr>
        <w:pStyle w:val="a3"/>
        <w:spacing w:before="0" w:beforeAutospacing="0" w:after="0" w:afterAutospacing="0"/>
        <w:ind w:left="360"/>
        <w:contextualSpacing/>
        <w:rPr>
          <w:sz w:val="28"/>
          <w:szCs w:val="28"/>
        </w:rPr>
      </w:pPr>
      <w:r w:rsidRPr="009D0E2D">
        <w:rPr>
          <w:noProof/>
          <w:sz w:val="28"/>
          <w:szCs w:val="28"/>
        </w:rPr>
        <w:drawing>
          <wp:inline distT="0" distB="0" distL="0" distR="0" wp14:anchorId="6DB13A4D" wp14:editId="43167C1B">
            <wp:extent cx="5915025" cy="38100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E2D" w:rsidRPr="009D0E2D" w:rsidRDefault="009D0E2D" w:rsidP="001842A9">
      <w:pPr>
        <w:pStyle w:val="a3"/>
        <w:spacing w:before="0" w:beforeAutospacing="0" w:after="0" w:afterAutospacing="0"/>
        <w:ind w:left="360"/>
        <w:contextualSpacing/>
        <w:rPr>
          <w:sz w:val="28"/>
          <w:szCs w:val="28"/>
        </w:rPr>
      </w:pPr>
    </w:p>
    <w:p w:rsidR="005E66CF" w:rsidRPr="001842A9" w:rsidRDefault="00AD5278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b/>
          <w:sz w:val="28"/>
          <w:szCs w:val="28"/>
        </w:rPr>
      </w:pPr>
      <w:r w:rsidRPr="009D0E2D">
        <w:rPr>
          <w:sz w:val="28"/>
          <w:szCs w:val="28"/>
        </w:rPr>
        <w:t xml:space="preserve">Далее работник ОО </w:t>
      </w:r>
      <w:r w:rsidR="009D0E2D">
        <w:rPr>
          <w:sz w:val="28"/>
          <w:szCs w:val="28"/>
        </w:rPr>
        <w:t xml:space="preserve">проходит </w:t>
      </w:r>
      <w:r w:rsidRPr="009D0E2D">
        <w:rPr>
          <w:sz w:val="28"/>
          <w:szCs w:val="28"/>
        </w:rPr>
        <w:t xml:space="preserve"> </w:t>
      </w:r>
      <w:r w:rsidR="009917D7" w:rsidRPr="001842A9">
        <w:rPr>
          <w:b/>
          <w:sz w:val="28"/>
          <w:szCs w:val="28"/>
        </w:rPr>
        <w:t xml:space="preserve">первый </w:t>
      </w:r>
      <w:r w:rsidR="00227E22" w:rsidRPr="001842A9">
        <w:rPr>
          <w:b/>
          <w:sz w:val="28"/>
          <w:szCs w:val="28"/>
        </w:rPr>
        <w:t xml:space="preserve"> </w:t>
      </w:r>
      <w:r w:rsidRPr="001842A9">
        <w:rPr>
          <w:b/>
          <w:sz w:val="28"/>
          <w:szCs w:val="28"/>
        </w:rPr>
        <w:t xml:space="preserve">этап </w:t>
      </w:r>
      <w:r w:rsidR="009D0E2D" w:rsidRPr="001842A9">
        <w:rPr>
          <w:b/>
          <w:sz w:val="28"/>
          <w:szCs w:val="28"/>
        </w:rPr>
        <w:t>посткурсового</w:t>
      </w:r>
      <w:r w:rsidRPr="001842A9">
        <w:rPr>
          <w:b/>
          <w:sz w:val="28"/>
          <w:szCs w:val="28"/>
        </w:rPr>
        <w:t xml:space="preserve"> мониторинга</w:t>
      </w:r>
      <w:r w:rsidR="00227E22" w:rsidRPr="001842A9">
        <w:rPr>
          <w:b/>
          <w:sz w:val="28"/>
          <w:szCs w:val="28"/>
        </w:rPr>
        <w:t xml:space="preserve"> </w:t>
      </w:r>
      <w:r w:rsidR="001842A9" w:rsidRPr="001842A9">
        <w:rPr>
          <w:b/>
          <w:sz w:val="28"/>
          <w:szCs w:val="28"/>
        </w:rPr>
        <w:t>«А</w:t>
      </w:r>
      <w:r w:rsidR="005E66CF" w:rsidRPr="001842A9">
        <w:rPr>
          <w:b/>
          <w:sz w:val="28"/>
          <w:szCs w:val="28"/>
        </w:rPr>
        <w:t>нкетирование</w:t>
      </w:r>
      <w:r w:rsidR="001842A9" w:rsidRPr="001842A9">
        <w:rPr>
          <w:b/>
          <w:sz w:val="28"/>
          <w:szCs w:val="28"/>
        </w:rPr>
        <w:t>».</w:t>
      </w:r>
      <w:r w:rsidR="005E66CF" w:rsidRPr="001842A9">
        <w:rPr>
          <w:b/>
          <w:sz w:val="28"/>
          <w:szCs w:val="28"/>
        </w:rPr>
        <w:t xml:space="preserve"> </w:t>
      </w:r>
    </w:p>
    <w:p w:rsidR="001842A9" w:rsidRDefault="001842A9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9D0E2D" w:rsidRPr="009D0E2D" w:rsidRDefault="009D0E2D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9917D7" w:rsidRDefault="001842A9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A3F372" wp14:editId="3CBF3BE0">
                <wp:simplePos x="0" y="0"/>
                <wp:positionH relativeFrom="column">
                  <wp:posOffset>624840</wp:posOffset>
                </wp:positionH>
                <wp:positionV relativeFrom="paragraph">
                  <wp:posOffset>582930</wp:posOffset>
                </wp:positionV>
                <wp:extent cx="2324100" cy="571500"/>
                <wp:effectExtent l="19050" t="1905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571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49.2pt;margin-top:45.9pt;width:183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" filled="f" strokecolor="red" strokeweight="2.25pt"/>
            </w:pict>
          </mc:Fallback>
        </mc:AlternateContent>
      </w:r>
      <w:r w:rsidR="009917D7" w:rsidRPr="009D0E2D">
        <w:rPr>
          <w:noProof/>
          <w:sz w:val="28"/>
          <w:szCs w:val="28"/>
        </w:rPr>
        <w:drawing>
          <wp:inline distT="0" distB="0" distL="0" distR="0" wp14:anchorId="0F68C397" wp14:editId="412428B5">
            <wp:extent cx="5915025" cy="2895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9" w:rsidRPr="009D0E2D" w:rsidRDefault="001842A9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AD5278" w:rsidRDefault="005E66CF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Анкета состоит из 5 вопросов</w:t>
      </w:r>
      <w:r w:rsidRPr="009D0E2D">
        <w:rPr>
          <w:noProof/>
          <w:sz w:val="28"/>
          <w:szCs w:val="28"/>
        </w:rPr>
        <w:t>, в которой учитывается обучающающая организация из заявления педагога, а так же условия реализации образовательного процесса</w:t>
      </w:r>
      <w:r w:rsidRPr="009D0E2D">
        <w:rPr>
          <w:sz w:val="28"/>
          <w:szCs w:val="28"/>
        </w:rPr>
        <w:t>. Каждый вопрос оценивается по пяти бальной системе &lt;1 до 5 баллов.</w:t>
      </w:r>
    </w:p>
    <w:p w:rsidR="001842A9" w:rsidRPr="009D0E2D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9917D7" w:rsidRDefault="009917D7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 xml:space="preserve">Анкетирование работник ОО проходит один раз. </w:t>
      </w:r>
      <w:r w:rsidR="008C79E4" w:rsidRPr="009D0E2D">
        <w:rPr>
          <w:sz w:val="28"/>
          <w:szCs w:val="28"/>
        </w:rPr>
        <w:t>Анкета будет активна для прохождения работником ОО в течении 3-х дней отведенных на прохождение посткурсового мониторинга.</w:t>
      </w:r>
    </w:p>
    <w:p w:rsidR="001842A9" w:rsidRPr="009D0E2D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9917D7" w:rsidRDefault="009917D7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Если на этапе работы с анкетой работник ОО сделал ошибку, он может ее исправить и продолжать работу с анкетой. Незавершённая попытка должна быть продолжена.</w:t>
      </w:r>
    </w:p>
    <w:p w:rsidR="001842A9" w:rsidRPr="009D0E2D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9917D7" w:rsidRDefault="009917D7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 xml:space="preserve">Если работник ОО хочет </w:t>
      </w:r>
      <w:r w:rsidR="001842A9">
        <w:rPr>
          <w:sz w:val="28"/>
          <w:szCs w:val="28"/>
        </w:rPr>
        <w:t>о</w:t>
      </w:r>
      <w:r w:rsidRPr="009D0E2D">
        <w:rPr>
          <w:sz w:val="28"/>
          <w:szCs w:val="28"/>
        </w:rPr>
        <w:t>знакомиться с вопросами анкеты, он может зайти и  прочитать их.  Кнопку «Отправить ответы» нажимать НЕ НАДО.</w:t>
      </w:r>
    </w:p>
    <w:p w:rsidR="001842A9" w:rsidRPr="009D0E2D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9917D7" w:rsidRDefault="009917D7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Если работник ОО закончил работу с Анкетой, рекомендуем проверить свои ответы, а затем нажать кнопку «Отправить ответы».</w:t>
      </w:r>
    </w:p>
    <w:p w:rsidR="001842A9" w:rsidRPr="009D0E2D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9917D7" w:rsidRDefault="009917D7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После отправки ответов раздел «Анкетирование» становится недоступным для работника ОО.</w:t>
      </w:r>
    </w:p>
    <w:p w:rsidR="001842A9" w:rsidRPr="009D0E2D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1842A9" w:rsidRDefault="001842A9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9917D7" w:rsidRPr="001842A9">
        <w:rPr>
          <w:b/>
          <w:sz w:val="28"/>
          <w:szCs w:val="28"/>
        </w:rPr>
        <w:t xml:space="preserve">Второй этап мониторинга </w:t>
      </w:r>
      <w:r w:rsidRPr="001842A9">
        <w:rPr>
          <w:b/>
          <w:sz w:val="28"/>
          <w:szCs w:val="28"/>
        </w:rPr>
        <w:t>«Т</w:t>
      </w:r>
      <w:r w:rsidR="009917D7" w:rsidRPr="001842A9">
        <w:rPr>
          <w:b/>
          <w:sz w:val="28"/>
          <w:szCs w:val="28"/>
        </w:rPr>
        <w:t>естирование</w:t>
      </w:r>
      <w:r w:rsidRPr="001842A9">
        <w:rPr>
          <w:b/>
          <w:sz w:val="28"/>
          <w:szCs w:val="28"/>
        </w:rPr>
        <w:t>»</w:t>
      </w:r>
      <w:r w:rsidR="009917D7" w:rsidRPr="009D0E2D">
        <w:rPr>
          <w:sz w:val="28"/>
          <w:szCs w:val="28"/>
        </w:rPr>
        <w:t xml:space="preserve"> будет доступен работнику ОО  только после прохождения </w:t>
      </w:r>
      <w:r>
        <w:rPr>
          <w:sz w:val="28"/>
          <w:szCs w:val="28"/>
        </w:rPr>
        <w:t>«А</w:t>
      </w:r>
      <w:r w:rsidR="009917D7" w:rsidRPr="009D0E2D">
        <w:rPr>
          <w:sz w:val="28"/>
          <w:szCs w:val="28"/>
        </w:rPr>
        <w:t>нкетирования</w:t>
      </w:r>
      <w:r>
        <w:rPr>
          <w:sz w:val="28"/>
          <w:szCs w:val="28"/>
        </w:rPr>
        <w:t>»</w:t>
      </w:r>
      <w:r w:rsidR="008C79E4" w:rsidRPr="009D0E2D">
        <w:rPr>
          <w:sz w:val="28"/>
          <w:szCs w:val="28"/>
        </w:rPr>
        <w:t>.</w:t>
      </w:r>
    </w:p>
    <w:p w:rsidR="001842A9" w:rsidRDefault="001842A9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B16DEA" w:rsidRDefault="00EE39C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 xml:space="preserve">Работник ОО для прохождения теста </w:t>
      </w:r>
      <w:r w:rsidR="00B16DEA" w:rsidRPr="009D0E2D">
        <w:rPr>
          <w:sz w:val="28"/>
          <w:szCs w:val="28"/>
        </w:rPr>
        <w:t>наж</w:t>
      </w:r>
      <w:r w:rsidRPr="009D0E2D">
        <w:rPr>
          <w:sz w:val="28"/>
          <w:szCs w:val="28"/>
        </w:rPr>
        <w:t xml:space="preserve">имает </w:t>
      </w:r>
      <w:r w:rsidR="00B16DEA" w:rsidRPr="009D0E2D">
        <w:rPr>
          <w:sz w:val="28"/>
          <w:szCs w:val="28"/>
        </w:rPr>
        <w:t>кнопк</w:t>
      </w:r>
      <w:r w:rsidRPr="009D0E2D">
        <w:rPr>
          <w:sz w:val="28"/>
          <w:szCs w:val="28"/>
        </w:rPr>
        <w:t>у</w:t>
      </w:r>
      <w:r w:rsidR="00B16DEA" w:rsidRPr="009D0E2D">
        <w:rPr>
          <w:sz w:val="28"/>
          <w:szCs w:val="28"/>
        </w:rPr>
        <w:t xml:space="preserve"> «Тестирование» </w:t>
      </w:r>
      <w:r w:rsidR="000339A4" w:rsidRPr="009D0E2D">
        <w:rPr>
          <w:sz w:val="28"/>
          <w:szCs w:val="28"/>
        </w:rPr>
        <w:t>и автоматически переходит к вопросам теста.</w:t>
      </w:r>
    </w:p>
    <w:p w:rsidR="001842A9" w:rsidRPr="009D0E2D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1842A9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Каждый тест состоит из 3 блоков:</w:t>
      </w:r>
    </w:p>
    <w:p w:rsidR="001842A9" w:rsidRDefault="001842A9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noProof/>
          <w:sz w:val="28"/>
          <w:szCs w:val="28"/>
        </w:rPr>
      </w:pPr>
    </w:p>
    <w:p w:rsidR="00B16DEA" w:rsidRDefault="00B16DEA" w:rsidP="00B3682C">
      <w:pPr>
        <w:pStyle w:val="a3"/>
        <w:numPr>
          <w:ilvl w:val="0"/>
          <w:numId w:val="4"/>
        </w:numPr>
        <w:tabs>
          <w:tab w:val="left" w:pos="851"/>
        </w:tabs>
        <w:spacing w:before="0" w:beforeAutospacing="0" w:after="0" w:afterAutospacing="0"/>
        <w:ind w:left="0" w:firstLine="567"/>
        <w:contextualSpacing/>
        <w:jc w:val="both"/>
        <w:rPr>
          <w:noProof/>
          <w:sz w:val="28"/>
          <w:szCs w:val="28"/>
        </w:rPr>
      </w:pPr>
      <w:r w:rsidRPr="009D0E2D">
        <w:rPr>
          <w:noProof/>
          <w:sz w:val="28"/>
          <w:szCs w:val="28"/>
        </w:rPr>
        <w:lastRenderedPageBreak/>
        <w:t>блок - Современные нормативно-правовые основы образования</w:t>
      </w:r>
    </w:p>
    <w:p w:rsidR="00B16DEA" w:rsidRPr="009D0E2D" w:rsidRDefault="00B16DEA" w:rsidP="00B3682C">
      <w:pPr>
        <w:pStyle w:val="a3"/>
        <w:numPr>
          <w:ilvl w:val="0"/>
          <w:numId w:val="4"/>
        </w:numPr>
        <w:tabs>
          <w:tab w:val="left" w:pos="851"/>
        </w:tabs>
        <w:spacing w:before="0" w:beforeAutospacing="0" w:after="0" w:afterAutospacing="0"/>
        <w:ind w:left="0" w:firstLine="567"/>
        <w:contextualSpacing/>
        <w:rPr>
          <w:noProof/>
          <w:sz w:val="28"/>
          <w:szCs w:val="28"/>
        </w:rPr>
      </w:pPr>
      <w:r w:rsidRPr="009D0E2D">
        <w:rPr>
          <w:noProof/>
          <w:sz w:val="28"/>
          <w:szCs w:val="28"/>
        </w:rPr>
        <w:t xml:space="preserve">блок </w:t>
      </w:r>
      <w:r w:rsidR="00B3682C">
        <w:rPr>
          <w:noProof/>
          <w:sz w:val="28"/>
          <w:szCs w:val="28"/>
        </w:rPr>
        <w:t>-</w:t>
      </w:r>
      <w:r w:rsidRPr="009D0E2D">
        <w:rPr>
          <w:noProof/>
          <w:sz w:val="28"/>
          <w:szCs w:val="28"/>
        </w:rPr>
        <w:t xml:space="preserve"> Психолого-педагогические основы</w:t>
      </w:r>
      <w:r w:rsidR="00EE39CC" w:rsidRPr="009D0E2D">
        <w:rPr>
          <w:noProof/>
          <w:sz w:val="28"/>
          <w:szCs w:val="28"/>
        </w:rPr>
        <w:t xml:space="preserve"> профессиональной деятельности</w:t>
      </w:r>
    </w:p>
    <w:p w:rsidR="00EE39CC" w:rsidRPr="009D0E2D" w:rsidRDefault="00EE39CC" w:rsidP="00B3682C">
      <w:pPr>
        <w:pStyle w:val="a3"/>
        <w:numPr>
          <w:ilvl w:val="0"/>
          <w:numId w:val="4"/>
        </w:numPr>
        <w:tabs>
          <w:tab w:val="left" w:pos="851"/>
        </w:tabs>
        <w:spacing w:before="0" w:beforeAutospacing="0" w:after="0" w:afterAutospacing="0"/>
        <w:ind w:left="0" w:firstLine="567"/>
        <w:contextualSpacing/>
        <w:jc w:val="both"/>
        <w:rPr>
          <w:noProof/>
          <w:sz w:val="28"/>
          <w:szCs w:val="28"/>
        </w:rPr>
      </w:pPr>
      <w:r w:rsidRPr="009D0E2D">
        <w:rPr>
          <w:noProof/>
          <w:sz w:val="28"/>
          <w:szCs w:val="28"/>
        </w:rPr>
        <w:t xml:space="preserve">блок </w:t>
      </w:r>
      <w:r w:rsidR="00B3682C">
        <w:rPr>
          <w:noProof/>
          <w:sz w:val="28"/>
          <w:szCs w:val="28"/>
        </w:rPr>
        <w:t>-</w:t>
      </w:r>
      <w:r w:rsidRPr="009D0E2D">
        <w:rPr>
          <w:noProof/>
          <w:sz w:val="28"/>
          <w:szCs w:val="28"/>
        </w:rPr>
        <w:t xml:space="preserve"> Методические аспекты профессиональной деятельности</w:t>
      </w:r>
    </w:p>
    <w:p w:rsidR="00B3682C" w:rsidRDefault="00B3682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noProof/>
          <w:sz w:val="28"/>
          <w:szCs w:val="28"/>
        </w:rPr>
      </w:pPr>
    </w:p>
    <w:p w:rsidR="000339A4" w:rsidRDefault="00EE39C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noProof/>
          <w:sz w:val="28"/>
          <w:szCs w:val="28"/>
        </w:rPr>
        <w:t xml:space="preserve">Блок 3 формируется согласно курсу (программе), по которому обучился </w:t>
      </w:r>
      <w:r w:rsidRPr="00B3682C">
        <w:rPr>
          <w:noProof/>
          <w:sz w:val="28"/>
          <w:szCs w:val="28"/>
        </w:rPr>
        <w:t>работник ОО. Максимальная</w:t>
      </w:r>
      <w:r w:rsidRPr="009D0E2D">
        <w:rPr>
          <w:noProof/>
          <w:sz w:val="28"/>
          <w:szCs w:val="28"/>
        </w:rPr>
        <w:t xml:space="preserve"> оценка за тест зависит от кол-ва правильных ответов из общего числа вопросов (при правельном ответе на все вопросы: 100% прохождение).</w:t>
      </w:r>
      <w:r w:rsidRPr="009D0E2D">
        <w:rPr>
          <w:sz w:val="28"/>
          <w:szCs w:val="28"/>
        </w:rPr>
        <w:t xml:space="preserve"> </w:t>
      </w:r>
      <w:r w:rsidR="000339A4" w:rsidRPr="009D0E2D">
        <w:rPr>
          <w:sz w:val="28"/>
          <w:szCs w:val="28"/>
        </w:rPr>
        <w:t xml:space="preserve"> Тестирование будет завершено только после нажатия кнопки «</w:t>
      </w:r>
      <w:r w:rsidR="00B3682C">
        <w:rPr>
          <w:sz w:val="28"/>
          <w:szCs w:val="28"/>
        </w:rPr>
        <w:t>О</w:t>
      </w:r>
      <w:r w:rsidR="000339A4" w:rsidRPr="009D0E2D">
        <w:rPr>
          <w:sz w:val="28"/>
          <w:szCs w:val="28"/>
        </w:rPr>
        <w:t xml:space="preserve">тправить». </w:t>
      </w:r>
    </w:p>
    <w:p w:rsidR="00B3682C" w:rsidRPr="009D0E2D" w:rsidRDefault="00B3682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0339A4" w:rsidRDefault="000339A4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Рекомендуе</w:t>
      </w:r>
      <w:r w:rsidR="00B3682C">
        <w:rPr>
          <w:sz w:val="28"/>
          <w:szCs w:val="28"/>
        </w:rPr>
        <w:t xml:space="preserve">тся </w:t>
      </w:r>
      <w:r w:rsidRPr="009D0E2D">
        <w:rPr>
          <w:sz w:val="28"/>
          <w:szCs w:val="28"/>
        </w:rPr>
        <w:t xml:space="preserve"> проверить свои ответы, а затем нажать кнопку «Отправить ответы».</w:t>
      </w:r>
    </w:p>
    <w:p w:rsidR="00B3682C" w:rsidRPr="009D0E2D" w:rsidRDefault="00B3682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EE39CC" w:rsidRDefault="00EE39C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 xml:space="preserve">Для прохождения тестирования будет дано 2 попытки. Результатом прохождения теста будет </w:t>
      </w:r>
      <w:r w:rsidR="00B3682C">
        <w:rPr>
          <w:sz w:val="28"/>
          <w:szCs w:val="28"/>
        </w:rPr>
        <w:t>наибольший балл</w:t>
      </w:r>
      <w:r w:rsidRPr="009D0E2D">
        <w:rPr>
          <w:sz w:val="28"/>
          <w:szCs w:val="28"/>
        </w:rPr>
        <w:t xml:space="preserve"> одной из попыток.</w:t>
      </w:r>
    </w:p>
    <w:p w:rsidR="00B3682C" w:rsidRPr="009D0E2D" w:rsidRDefault="00B3682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B16DEA" w:rsidRDefault="00B16DEA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Раздел «Тестирование» остается активным в течении 7 дней</w:t>
      </w:r>
      <w:r w:rsidR="00B3682C">
        <w:rPr>
          <w:sz w:val="28"/>
          <w:szCs w:val="28"/>
        </w:rPr>
        <w:t>,</w:t>
      </w:r>
      <w:r w:rsidRPr="009D0E2D">
        <w:rPr>
          <w:sz w:val="28"/>
          <w:szCs w:val="28"/>
        </w:rPr>
        <w:t xml:space="preserve"> отведенных на прохождение посткурсового мониторинга.</w:t>
      </w:r>
    </w:p>
    <w:p w:rsidR="00B3682C" w:rsidRPr="009D0E2D" w:rsidRDefault="00B3682C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0339A4" w:rsidRPr="009D0E2D" w:rsidRDefault="000339A4" w:rsidP="001842A9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После завершения работником ОО посткурсового мониторинга (анкетирование + тестирование) результаты прохождения отображаются</w:t>
      </w:r>
      <w:r w:rsidR="00B3682C">
        <w:rPr>
          <w:sz w:val="28"/>
          <w:szCs w:val="28"/>
        </w:rPr>
        <w:t>:</w:t>
      </w:r>
    </w:p>
    <w:p w:rsidR="000339A4" w:rsidRPr="009D0E2D" w:rsidRDefault="000339A4" w:rsidP="001842A9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9D0E2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 ЛК педагога;  </w:t>
      </w:r>
    </w:p>
    <w:p w:rsidR="000339A4" w:rsidRPr="009D0E2D" w:rsidRDefault="000339A4" w:rsidP="001842A9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9D0E2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 разделе «Подтверждение ПК»  у </w:t>
      </w:r>
      <w:r w:rsidR="00B3682C">
        <w:rPr>
          <w:rFonts w:ascii="Times New Roman" w:hAnsi="Times New Roman" w:cs="Times New Roman"/>
          <w:noProof/>
          <w:sz w:val="28"/>
          <w:szCs w:val="28"/>
          <w:lang w:eastAsia="ru-RU"/>
        </w:rPr>
        <w:t>опера</w:t>
      </w:r>
      <w:r w:rsidRPr="009D0E2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торов ОО, МР и МОиН РТ; </w:t>
      </w:r>
    </w:p>
    <w:p w:rsidR="000339A4" w:rsidRDefault="000339A4" w:rsidP="001842A9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9D0E2D">
        <w:rPr>
          <w:rFonts w:ascii="Times New Roman" w:hAnsi="Times New Roman" w:cs="Times New Roman"/>
          <w:noProof/>
          <w:sz w:val="28"/>
          <w:szCs w:val="28"/>
          <w:lang w:eastAsia="ru-RU"/>
        </w:rPr>
        <w:t>у куратора группы обучающей организации.</w:t>
      </w:r>
    </w:p>
    <w:p w:rsidR="00B3682C" w:rsidRPr="00B3682C" w:rsidRDefault="00B3682C" w:rsidP="00B3682C">
      <w:pPr>
        <w:spacing w:after="0" w:line="240" w:lineRule="auto"/>
        <w:ind w:left="993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339A4" w:rsidRDefault="001E5D22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D0E2D">
        <w:rPr>
          <w:sz w:val="28"/>
          <w:szCs w:val="28"/>
        </w:rPr>
        <w:t>Оператор ОО должен отслеживать своевременное прохождение работником образовательной организации  посткурсового мониторинга.</w:t>
      </w:r>
    </w:p>
    <w:p w:rsidR="00233A65" w:rsidRDefault="00233A65" w:rsidP="001842A9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233A65" w:rsidRPr="00F22821" w:rsidRDefault="00233A65" w:rsidP="00233A65">
      <w:pPr>
        <w:pStyle w:val="a3"/>
        <w:spacing w:before="0" w:beforeAutospacing="0" w:after="0" w:afterAutospacing="0"/>
        <w:contextualSpacing/>
        <w:jc w:val="both"/>
        <w:rPr>
          <w:b/>
          <w:sz w:val="28"/>
          <w:szCs w:val="28"/>
        </w:rPr>
      </w:pPr>
      <w:r w:rsidRPr="00F22821">
        <w:rPr>
          <w:b/>
          <w:sz w:val="28"/>
          <w:szCs w:val="28"/>
        </w:rPr>
        <w:t>3 Этап получени</w:t>
      </w:r>
      <w:r w:rsidR="00336FFB">
        <w:rPr>
          <w:b/>
          <w:sz w:val="28"/>
          <w:szCs w:val="28"/>
        </w:rPr>
        <w:t>е</w:t>
      </w:r>
      <w:r w:rsidRPr="00F22821">
        <w:rPr>
          <w:b/>
          <w:sz w:val="28"/>
          <w:szCs w:val="28"/>
        </w:rPr>
        <w:t xml:space="preserve"> документа о прохождении ПК.</w:t>
      </w:r>
    </w:p>
    <w:p w:rsidR="00200662" w:rsidRPr="00F22821" w:rsidRDefault="00200662" w:rsidP="00200662">
      <w:pPr>
        <w:pStyle w:val="a3"/>
        <w:ind w:firstLine="567"/>
        <w:rPr>
          <w:sz w:val="28"/>
          <w:szCs w:val="28"/>
        </w:rPr>
      </w:pPr>
      <w:r w:rsidRPr="00F22821">
        <w:rPr>
          <w:sz w:val="28"/>
          <w:szCs w:val="28"/>
        </w:rPr>
        <w:t>Печать удостоверения о про</w:t>
      </w:r>
      <w:r w:rsidR="00F22821">
        <w:rPr>
          <w:sz w:val="28"/>
          <w:szCs w:val="28"/>
        </w:rPr>
        <w:t>х</w:t>
      </w:r>
      <w:r w:rsidRPr="00F22821">
        <w:rPr>
          <w:sz w:val="28"/>
          <w:szCs w:val="28"/>
        </w:rPr>
        <w:t>ождении курсов ПК будет доступна после прохождения «Анкетирования» и «Тестирования»</w:t>
      </w:r>
    </w:p>
    <w:p w:rsidR="00200662" w:rsidRPr="00F22821" w:rsidRDefault="00200662" w:rsidP="00F22821">
      <w:pPr>
        <w:pStyle w:val="a3"/>
        <w:ind w:firstLine="567"/>
        <w:jc w:val="both"/>
        <w:rPr>
          <w:sz w:val="28"/>
          <w:szCs w:val="28"/>
        </w:rPr>
      </w:pPr>
      <w:r w:rsidRPr="00F22821">
        <w:rPr>
          <w:sz w:val="28"/>
          <w:szCs w:val="28"/>
        </w:rPr>
        <w:t xml:space="preserve">При нажатии на кнопку «Печать документа» откроется страница, на которой работникам ОО будет предложено </w:t>
      </w:r>
      <w:r w:rsidR="00F22821" w:rsidRPr="00F22821">
        <w:rPr>
          <w:sz w:val="28"/>
          <w:szCs w:val="28"/>
        </w:rPr>
        <w:t xml:space="preserve">внести </w:t>
      </w:r>
      <w:r w:rsidR="00434E45">
        <w:rPr>
          <w:sz w:val="28"/>
          <w:szCs w:val="28"/>
        </w:rPr>
        <w:t>регистрационный номер, номер документа указанный в информационной справке,</w:t>
      </w:r>
      <w:r w:rsidR="00F22821" w:rsidRPr="00F22821">
        <w:rPr>
          <w:sz w:val="28"/>
          <w:szCs w:val="28"/>
        </w:rPr>
        <w:t xml:space="preserve"> полученной </w:t>
      </w:r>
      <w:r w:rsidR="00336FFB">
        <w:rPr>
          <w:sz w:val="28"/>
          <w:szCs w:val="28"/>
        </w:rPr>
        <w:t xml:space="preserve">по итогам повышения квалификации </w:t>
      </w:r>
      <w:r w:rsidR="00F22821" w:rsidRPr="00F22821">
        <w:rPr>
          <w:sz w:val="28"/>
          <w:szCs w:val="28"/>
        </w:rPr>
        <w:t>в обучающей организации.</w:t>
      </w:r>
    </w:p>
    <w:p w:rsidR="00200662" w:rsidRPr="00F22821" w:rsidRDefault="00200662" w:rsidP="00434E45">
      <w:pPr>
        <w:pStyle w:val="a3"/>
        <w:ind w:firstLine="567"/>
        <w:jc w:val="both"/>
        <w:rPr>
          <w:sz w:val="28"/>
          <w:szCs w:val="28"/>
        </w:rPr>
      </w:pPr>
      <w:r w:rsidRPr="00F22821">
        <w:rPr>
          <w:sz w:val="28"/>
          <w:szCs w:val="28"/>
        </w:rPr>
        <w:t>Документ</w:t>
      </w:r>
      <w:r w:rsidR="00434E45">
        <w:rPr>
          <w:sz w:val="28"/>
          <w:szCs w:val="28"/>
        </w:rPr>
        <w:t xml:space="preserve"> о повышении квалификации (удостоверение)</w:t>
      </w:r>
      <w:r w:rsidRPr="00F22821">
        <w:rPr>
          <w:sz w:val="28"/>
          <w:szCs w:val="28"/>
        </w:rPr>
        <w:t xml:space="preserve"> формируется на основании данных из заявления работника ОО.</w:t>
      </w:r>
      <w:r w:rsidR="00F22821" w:rsidRPr="00F22821">
        <w:rPr>
          <w:sz w:val="28"/>
          <w:szCs w:val="28"/>
        </w:rPr>
        <w:t xml:space="preserve"> </w:t>
      </w:r>
    </w:p>
    <w:p w:rsidR="00DA2A82" w:rsidRPr="009D0E2D" w:rsidRDefault="00DA2A82" w:rsidP="001842A9">
      <w:pPr>
        <w:spacing w:after="0" w:line="240" w:lineRule="auto"/>
        <w:contextualSpacing/>
        <w:jc w:val="both"/>
        <w:rPr>
          <w:sz w:val="28"/>
          <w:szCs w:val="28"/>
        </w:rPr>
      </w:pPr>
    </w:p>
    <w:sectPr w:rsidR="00DA2A82" w:rsidRPr="009D0E2D" w:rsidSect="007456E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724E0"/>
    <w:multiLevelType w:val="hybridMultilevel"/>
    <w:tmpl w:val="D01C7B8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>
    <w:nsid w:val="0DBB7432"/>
    <w:multiLevelType w:val="hybridMultilevel"/>
    <w:tmpl w:val="E31EB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F53CD"/>
    <w:multiLevelType w:val="hybridMultilevel"/>
    <w:tmpl w:val="5B265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363208"/>
    <w:multiLevelType w:val="hybridMultilevel"/>
    <w:tmpl w:val="D49E5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197"/>
    <w:rsid w:val="000339A4"/>
    <w:rsid w:val="00077A15"/>
    <w:rsid w:val="00134B7D"/>
    <w:rsid w:val="00173CCB"/>
    <w:rsid w:val="001842A9"/>
    <w:rsid w:val="001B2A94"/>
    <w:rsid w:val="001E5D22"/>
    <w:rsid w:val="00200662"/>
    <w:rsid w:val="00212206"/>
    <w:rsid w:val="00227E22"/>
    <w:rsid w:val="00233A65"/>
    <w:rsid w:val="003305D1"/>
    <w:rsid w:val="00336FFB"/>
    <w:rsid w:val="003C08C3"/>
    <w:rsid w:val="00434E45"/>
    <w:rsid w:val="005E66CF"/>
    <w:rsid w:val="00745371"/>
    <w:rsid w:val="007456E2"/>
    <w:rsid w:val="008312BC"/>
    <w:rsid w:val="00851AAB"/>
    <w:rsid w:val="008B0275"/>
    <w:rsid w:val="008C79E4"/>
    <w:rsid w:val="009021DB"/>
    <w:rsid w:val="009401CA"/>
    <w:rsid w:val="009917D7"/>
    <w:rsid w:val="009D0E2D"/>
    <w:rsid w:val="00AD5278"/>
    <w:rsid w:val="00B16DEA"/>
    <w:rsid w:val="00B17FE5"/>
    <w:rsid w:val="00B3682C"/>
    <w:rsid w:val="00B532ED"/>
    <w:rsid w:val="00C37EA5"/>
    <w:rsid w:val="00C95D22"/>
    <w:rsid w:val="00DA2A82"/>
    <w:rsid w:val="00DE24A4"/>
    <w:rsid w:val="00DF3971"/>
    <w:rsid w:val="00ED0197"/>
    <w:rsid w:val="00EE39CC"/>
    <w:rsid w:val="00EF13A9"/>
    <w:rsid w:val="00F2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37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7EA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339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37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7EA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339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9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Ilnaz</cp:lastModifiedBy>
  <cp:revision>2</cp:revision>
  <dcterms:created xsi:type="dcterms:W3CDTF">2018-01-26T05:02:00Z</dcterms:created>
  <dcterms:modified xsi:type="dcterms:W3CDTF">2018-01-26T05:02:00Z</dcterms:modified>
</cp:coreProperties>
</file>